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0489C" w14:textId="77777777" w:rsidR="00D45BC9" w:rsidRPr="003E1AA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23280E" w:rsidRPr="003E1AAD">
        <w:rPr>
          <w:rFonts w:asciiTheme="minorHAnsi" w:hAnsiTheme="minorHAnsi" w:cstheme="minorHAnsi"/>
          <w:b/>
          <w:sz w:val="20"/>
          <w:szCs w:val="20"/>
        </w:rPr>
        <w:t>1c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562E7E02" w14:textId="77777777" w:rsidR="00D45BC9" w:rsidRPr="003E1AA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50A4FDF3" w14:textId="77777777" w:rsidR="00D45BC9" w:rsidRPr="003E1AAD" w:rsidRDefault="00D45BC9" w:rsidP="002600E8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Zamawiający:</w:t>
      </w:r>
      <w:r w:rsidR="00782CFB" w:rsidRPr="003E1A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4AF2A58" w14:textId="77777777" w:rsidR="0023280E" w:rsidRPr="003E1AAD" w:rsidRDefault="0023280E" w:rsidP="0023280E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E1AAD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EF84E5B" w14:textId="77777777" w:rsidR="0023280E" w:rsidRPr="003E1AAD" w:rsidRDefault="0023280E" w:rsidP="0023280E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06E2D17A" w14:textId="77777777" w:rsidR="00D45BC9" w:rsidRPr="003E1AAD" w:rsidRDefault="00D45BC9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68AF5AF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5C001589" w14:textId="77777777" w:rsidR="00D45BC9" w:rsidRPr="003E1AA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3E1AA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3E1AAD">
        <w:rPr>
          <w:rFonts w:asciiTheme="minorHAnsi" w:hAnsiTheme="minorHAnsi" w:cstheme="minorHAnsi"/>
          <w:i/>
          <w:sz w:val="16"/>
          <w:szCs w:val="16"/>
        </w:rPr>
        <w:t>)</w:t>
      </w:r>
    </w:p>
    <w:p w14:paraId="0A47163E" w14:textId="77777777" w:rsidR="00D45BC9" w:rsidRPr="003E1AA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E1AA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642D0A75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2EF724B7" w14:textId="77777777" w:rsidR="00D45BC9" w:rsidRPr="003E1AAD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A483DC5" w14:textId="77777777" w:rsidR="00D45BC9" w:rsidRPr="003E1AAD" w:rsidRDefault="00D45BC9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3E1AAD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20769EBC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117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4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>11.09.2019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01B468EB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3E1AA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3E1AA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0129B1F4" w14:textId="77777777" w:rsidR="00D45BC9" w:rsidRPr="003C38B6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C38B6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  <w:r w:rsidR="002D6761" w:rsidRPr="003C38B6">
        <w:rPr>
          <w:rFonts w:asciiTheme="minorHAnsi" w:hAnsiTheme="minorHAnsi" w:cstheme="minorHAnsi"/>
          <w:b/>
          <w:u w:val="single"/>
        </w:rPr>
        <w:t xml:space="preserve">  WSPÓLNIE UBIEGAJACYCH SIĘ O UDZIELENIE ZAMÓWIENIA</w:t>
      </w:r>
    </w:p>
    <w:p w14:paraId="379C820F" w14:textId="77777777" w:rsidR="002D6761" w:rsidRPr="003C38B6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3C38B6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0A364E91" w14:textId="77777777" w:rsidR="008E3288" w:rsidRPr="003C38B6" w:rsidRDefault="00C22DE6" w:rsidP="008E3288">
      <w:pPr>
        <w:spacing w:after="24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3C38B6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drogi powiatowej nr 1182K w km od 11+825 do km 14+925 w miejscowości Podleśna Wola, Pstroszyce Drugie, Pstroszyce Pierwsze i Siedliska, Powiat Miechowski</w:t>
      </w:r>
    </w:p>
    <w:p w14:paraId="6070BE3B" w14:textId="77777777" w:rsidR="00A2783B" w:rsidRPr="003C38B6" w:rsidRDefault="00A2783B" w:rsidP="00A2783B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</w:rPr>
      </w:pPr>
    </w:p>
    <w:p w14:paraId="603EC80E" w14:textId="77777777" w:rsidR="00D45BC9" w:rsidRPr="003C38B6" w:rsidRDefault="002B1DA5" w:rsidP="00A2783B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C38B6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38DAD21" w14:textId="77777777" w:rsidR="00FB2239" w:rsidRPr="003C38B6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D37C858" w14:textId="77777777" w:rsidR="00FB2239" w:rsidRPr="003C38B6" w:rsidRDefault="00FB2239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C38B6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700DAD62" w14:textId="77777777" w:rsidR="00FB2239" w:rsidRPr="003C38B6" w:rsidRDefault="002B1DA5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C38B6">
        <w:rPr>
          <w:rFonts w:asciiTheme="minorHAnsi" w:hAnsiTheme="minorHAnsi" w:cstheme="minorHAnsi"/>
          <w:i/>
          <w:iCs/>
          <w:sz w:val="18"/>
          <w:szCs w:val="18"/>
        </w:rPr>
        <w:t xml:space="preserve">(nazwa i adres </w:t>
      </w:r>
      <w:r w:rsidR="002D6761" w:rsidRPr="003C38B6">
        <w:rPr>
          <w:rFonts w:asciiTheme="minorHAnsi" w:hAnsiTheme="minorHAnsi" w:cstheme="minorHAnsi"/>
          <w:i/>
          <w:iCs/>
          <w:sz w:val="18"/>
          <w:szCs w:val="18"/>
        </w:rPr>
        <w:t>wykonawcy wspólnie ubiegającego się o zamówienie</w:t>
      </w:r>
      <w:r w:rsidRPr="003C38B6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57C18B80" w14:textId="77777777" w:rsidR="00533BA8" w:rsidRPr="003C38B6" w:rsidRDefault="00533BA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371193EE" w14:textId="77777777" w:rsidR="00FB2239" w:rsidRDefault="00FB2239" w:rsidP="006624E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C38B6">
        <w:rPr>
          <w:rFonts w:asciiTheme="minorHAnsi" w:hAnsiTheme="minorHAnsi" w:cstheme="minorHAnsi"/>
          <w:sz w:val="20"/>
          <w:szCs w:val="20"/>
        </w:rPr>
        <w:t>zrealizuje następujący</w:t>
      </w:r>
      <w:r w:rsidR="008C5702" w:rsidRPr="003C38B6">
        <w:rPr>
          <w:rFonts w:asciiTheme="minorHAnsi" w:hAnsiTheme="minorHAnsi" w:cstheme="minorHAnsi"/>
          <w:sz w:val="20"/>
          <w:szCs w:val="20"/>
        </w:rPr>
        <w:t xml:space="preserve">, </w:t>
      </w:r>
      <w:r w:rsidR="008C5702" w:rsidRPr="003C38B6">
        <w:rPr>
          <w:rFonts w:asciiTheme="minorHAnsi" w:hAnsiTheme="minorHAnsi" w:cstheme="minorHAnsi"/>
          <w:b/>
          <w:sz w:val="20"/>
          <w:szCs w:val="20"/>
        </w:rPr>
        <w:t>kluczowy zakres</w:t>
      </w:r>
      <w:r w:rsidRPr="003C38B6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8C5702" w:rsidRPr="003C38B6">
        <w:rPr>
          <w:rFonts w:asciiTheme="minorHAnsi" w:hAnsiTheme="minorHAnsi" w:cstheme="minorHAnsi"/>
          <w:sz w:val="20"/>
          <w:szCs w:val="20"/>
        </w:rPr>
        <w:t xml:space="preserve"> </w:t>
      </w:r>
      <w:r w:rsidRPr="003C38B6">
        <w:rPr>
          <w:rFonts w:asciiTheme="minorHAnsi" w:hAnsiTheme="minorHAnsi" w:cstheme="minorHAnsi"/>
          <w:sz w:val="20"/>
          <w:szCs w:val="20"/>
        </w:rPr>
        <w:t>zamówienia: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</w:t>
      </w:r>
      <w:r w:rsidR="008C5702" w:rsidRPr="003E1AAD">
        <w:rPr>
          <w:rFonts w:asciiTheme="minorHAnsi" w:hAnsiTheme="minorHAnsi" w:cstheme="minorHAnsi"/>
          <w:sz w:val="20"/>
          <w:szCs w:val="20"/>
        </w:rPr>
        <w:t>.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864D08D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….……………………………………………………………………………………………………………………</w:t>
      </w:r>
    </w:p>
    <w:p w14:paraId="0EA188D1" w14:textId="77777777" w:rsidR="006A4D8B" w:rsidRPr="003E1AAD" w:rsidRDefault="006A4D8B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0" w:name="_Hlk65755316"/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</w:t>
      </w:r>
      <w:r w:rsidR="00533BA8" w:rsidRPr="003E1AAD">
        <w:rPr>
          <w:rFonts w:asciiTheme="minorHAnsi" w:hAnsiTheme="minorHAnsi" w:cstheme="minorHAnsi"/>
          <w:i/>
          <w:iCs/>
          <w:sz w:val="18"/>
          <w:szCs w:val="18"/>
        </w:rPr>
        <w:t>: dany asortyment robót budowlanych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ze wskazaniem pozycji z kosztorysu ofertowego 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0"/>
    <w:p w14:paraId="660A7A5D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B0523B8" w14:textId="77777777" w:rsidR="006A4D8B" w:rsidRPr="003E1AAD" w:rsidRDefault="006A4D8B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380CD4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345109B1" w14:textId="77777777" w:rsidR="000A00F3" w:rsidRPr="003E1AAD" w:rsidRDefault="000A00F3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23ED9BA0" w14:textId="77777777" w:rsidR="00533BA8" w:rsidRPr="003E1AAD" w:rsidRDefault="00533BA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6D78182C" w14:textId="77777777" w:rsidR="000A00F3" w:rsidRDefault="000A00F3" w:rsidP="00B60D6B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3444207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CA5CBB3" w14:textId="77777777" w:rsidR="00CE737E" w:rsidRPr="003E1AAD" w:rsidRDefault="00DF28A3" w:rsidP="00DF28A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>(na przykład: dany asortyment robót budowlanych ze wskazaniem pozycji z kosztorysu ofertowego )</w:t>
      </w:r>
    </w:p>
    <w:p w14:paraId="5F8484F7" w14:textId="77777777" w:rsidR="006A4D8B" w:rsidRPr="003E1AAD" w:rsidRDefault="006A4D8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79EDE9FE" w14:textId="77777777" w:rsidR="00DF28A3" w:rsidRPr="003E1AAD" w:rsidRDefault="000A00F3" w:rsidP="00DF28A3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………….…</w:t>
      </w:r>
      <w:r w:rsidR="00DF28A3">
        <w:rPr>
          <w:rFonts w:asciiTheme="minorHAnsi" w:hAnsiTheme="minorHAnsi" w:cstheme="minorHAnsi"/>
          <w:sz w:val="20"/>
          <w:szCs w:val="20"/>
        </w:rPr>
        <w:t>…..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</w:t>
      </w:r>
      <w:r w:rsidR="00DF28A3" w:rsidRPr="003E1AAD">
        <w:rPr>
          <w:rFonts w:asciiTheme="minorHAnsi" w:hAnsiTheme="minorHAnsi" w:cstheme="minorHAnsi"/>
          <w:i/>
          <w:sz w:val="16"/>
          <w:szCs w:val="16"/>
        </w:rPr>
        <w:t>(miejscowość),</w:t>
      </w:r>
      <w:r w:rsidR="00DF28A3" w:rsidRPr="003E1AA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F28A3" w:rsidRPr="003E1AAD">
        <w:rPr>
          <w:rFonts w:asciiTheme="minorHAnsi" w:hAnsiTheme="minorHAnsi" w:cstheme="minorHAnsi"/>
          <w:sz w:val="20"/>
          <w:szCs w:val="20"/>
        </w:rPr>
        <w:t xml:space="preserve">dnia ………….……. r.      </w:t>
      </w:r>
    </w:p>
    <w:p w14:paraId="3736B58D" w14:textId="77777777" w:rsidR="006624EA" w:rsidRPr="003E1AAD" w:rsidRDefault="006624EA" w:rsidP="000A00F3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14:paraId="48DFBADD" w14:textId="77777777" w:rsidR="000A00F3" w:rsidRPr="003E1AAD" w:rsidRDefault="00DF28A3" w:rsidP="00DF28A3">
      <w:pPr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</w:t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               …………………………………………………………</w:t>
      </w:r>
    </w:p>
    <w:p w14:paraId="4A10858E" w14:textId="77777777"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76E0672F" w14:textId="77777777" w:rsidR="000A00F3" w:rsidRPr="003E1AAD" w:rsidRDefault="000A00F3" w:rsidP="00DF28A3">
      <w:pPr>
        <w:spacing w:after="0" w:line="36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19E364AC" w14:textId="77777777" w:rsidR="000A00F3" w:rsidRPr="003E1AAD" w:rsidRDefault="000A00F3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0A00F3" w:rsidRPr="003E1AAD" w:rsidSect="00E02D69">
      <w:head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04AC5" w14:textId="77777777"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14:paraId="02ECF41C" w14:textId="77777777"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4A150" w14:textId="77777777"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14:paraId="4658BC06" w14:textId="77777777"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B1274" w14:textId="77777777" w:rsidR="000A00F3" w:rsidRPr="00B60D6B" w:rsidRDefault="000A00F3">
    <w:pPr>
      <w:pStyle w:val="Nagwek"/>
      <w:rPr>
        <w:rFonts w:ascii="Arial" w:hAnsi="Arial" w:cs="Arial"/>
      </w:rPr>
    </w:pPr>
  </w:p>
  <w:p w14:paraId="015FBF64" w14:textId="77777777" w:rsidR="00567440" w:rsidRPr="00B60D6B" w:rsidRDefault="00567440">
    <w:pPr>
      <w:pStyle w:val="Nagwek"/>
      <w:rPr>
        <w:rFonts w:ascii="Arial" w:hAnsi="Arial" w:cs="Arial"/>
      </w:rPr>
    </w:pPr>
    <w:r w:rsidRPr="00756574">
      <w:rPr>
        <w:rFonts w:ascii="Arial" w:hAnsi="Arial" w:cs="Arial"/>
      </w:rPr>
      <w:t xml:space="preserve">Nr sprawy </w:t>
    </w:r>
    <w:r w:rsidRPr="001C4B4A">
      <w:rPr>
        <w:rFonts w:ascii="Arial" w:hAnsi="Arial" w:cs="Arial"/>
      </w:rPr>
      <w:t>SE.261</w:t>
    </w:r>
    <w:r w:rsidR="008C5702" w:rsidRPr="001C4B4A">
      <w:rPr>
        <w:rFonts w:ascii="Arial" w:hAnsi="Arial" w:cs="Arial"/>
      </w:rPr>
      <w:t>.</w:t>
    </w:r>
    <w:r w:rsidR="00DF28A3" w:rsidRPr="001C4B4A">
      <w:rPr>
        <w:rFonts w:ascii="Arial" w:hAnsi="Arial" w:cs="Arial"/>
      </w:rPr>
      <w:t>7</w:t>
    </w:r>
    <w:r w:rsidRPr="001C4B4A">
      <w:rPr>
        <w:rFonts w:ascii="Arial" w:hAnsi="Arial" w:cs="Arial"/>
      </w:rPr>
      <w:t>.202</w:t>
    </w:r>
    <w:r w:rsidR="00C22DE6">
      <w:rPr>
        <w:rFonts w:ascii="Arial" w:hAnsi="Arial" w:cs="Arial"/>
      </w:rPr>
      <w:t>4</w:t>
    </w:r>
  </w:p>
  <w:p w14:paraId="513E0B3C" w14:textId="77777777" w:rsidR="00652909" w:rsidRDefault="006529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609915">
    <w:abstractNumId w:val="4"/>
  </w:num>
  <w:num w:numId="2" w16cid:durableId="354385633">
    <w:abstractNumId w:val="0"/>
  </w:num>
  <w:num w:numId="3" w16cid:durableId="1002853970">
    <w:abstractNumId w:val="3"/>
  </w:num>
  <w:num w:numId="4" w16cid:durableId="1178276997">
    <w:abstractNumId w:val="6"/>
  </w:num>
  <w:num w:numId="5" w16cid:durableId="1607421081">
    <w:abstractNumId w:val="5"/>
  </w:num>
  <w:num w:numId="6" w16cid:durableId="1551309505">
    <w:abstractNumId w:val="2"/>
  </w:num>
  <w:num w:numId="7" w16cid:durableId="73670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B4A"/>
    <w:rsid w:val="001C6945"/>
    <w:rsid w:val="001D3A19"/>
    <w:rsid w:val="001D4C90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8B6"/>
    <w:rsid w:val="003C3B64"/>
    <w:rsid w:val="003C4E34"/>
    <w:rsid w:val="003C58F8"/>
    <w:rsid w:val="003D272A"/>
    <w:rsid w:val="003D7458"/>
    <w:rsid w:val="003E1710"/>
    <w:rsid w:val="003E1AAD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40872"/>
    <w:rsid w:val="005461D5"/>
    <w:rsid w:val="005548F0"/>
    <w:rsid w:val="005641F0"/>
    <w:rsid w:val="0056744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40B0"/>
    <w:rsid w:val="0064500B"/>
    <w:rsid w:val="00652909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3288"/>
    <w:rsid w:val="008F2698"/>
    <w:rsid w:val="008F3818"/>
    <w:rsid w:val="008F3F00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22DE6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DF28A3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F2DBE1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1725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9</cp:revision>
  <cp:lastPrinted>2024-03-07T07:05:00Z</cp:lastPrinted>
  <dcterms:created xsi:type="dcterms:W3CDTF">2023-02-22T13:13:00Z</dcterms:created>
  <dcterms:modified xsi:type="dcterms:W3CDTF">2024-03-07T07:06:00Z</dcterms:modified>
</cp:coreProperties>
</file>